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B92B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Сольфеджио </w:t>
      </w:r>
      <w:r w:rsidR="0008260B">
        <w:rPr>
          <w:rFonts w:ascii="Times New Roman" w:hAnsi="Times New Roman" w:cs="Times New Roman"/>
          <w:b/>
          <w:sz w:val="28"/>
          <w:szCs w:val="28"/>
        </w:rPr>
        <w:t>5.5</w:t>
      </w:r>
      <w:r w:rsidR="00CB3A11">
        <w:rPr>
          <w:rFonts w:ascii="Times New Roman" w:hAnsi="Times New Roman" w:cs="Times New Roman"/>
          <w:sz w:val="28"/>
          <w:szCs w:val="28"/>
        </w:rPr>
        <w:t xml:space="preserve"> (</w:t>
      </w:r>
      <w:r w:rsidR="00E13CA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E13CA0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E13CA0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BF4614" w:rsidRDefault="0008260B" w:rsidP="00BF46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B92B44">
        <w:rPr>
          <w:rFonts w:ascii="Times New Roman" w:hAnsi="Times New Roman" w:cs="Times New Roman"/>
          <w:b/>
          <w:sz w:val="28"/>
          <w:szCs w:val="28"/>
        </w:rPr>
        <w:t>.11.2021</w:t>
      </w:r>
      <w:r w:rsidR="00BF4614">
        <w:rPr>
          <w:rFonts w:ascii="Times New Roman" w:hAnsi="Times New Roman" w:cs="Times New Roman"/>
          <w:b/>
          <w:sz w:val="28"/>
          <w:szCs w:val="28"/>
        </w:rPr>
        <w:t>г.</w:t>
      </w:r>
    </w:p>
    <w:p w:rsidR="00B92B44" w:rsidRP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 w:rsidR="0008260B">
        <w:rPr>
          <w:rFonts w:ascii="Times New Roman" w:hAnsi="Times New Roman" w:cs="Times New Roman"/>
          <w:sz w:val="28"/>
          <w:szCs w:val="28"/>
        </w:rPr>
        <w:t>Параллельные тональности: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260B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</w:rPr>
        <w:t>–</w:t>
      </w:r>
      <w:r w:rsidR="0008260B" w:rsidRPr="0008260B"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0826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F4614" w:rsidRDefault="0008260B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Гамма </w:t>
      </w:r>
      <w:r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08260B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BF4614">
        <w:rPr>
          <w:rFonts w:ascii="Times New Roman" w:hAnsi="Times New Roman" w:cs="Times New Roman"/>
          <w:sz w:val="28"/>
          <w:szCs w:val="28"/>
        </w:rPr>
        <w:t>. Ус</w:t>
      </w:r>
      <w:r w:rsidR="00B92B44">
        <w:rPr>
          <w:rFonts w:ascii="Times New Roman" w:hAnsi="Times New Roman" w:cs="Times New Roman"/>
          <w:sz w:val="28"/>
          <w:szCs w:val="28"/>
        </w:rPr>
        <w:t>тойчивые и неустойчивые ступени,</w:t>
      </w:r>
      <w:proofErr w:type="gramStart"/>
      <w:r w:rsidRPr="0008260B">
        <w:rPr>
          <w:rFonts w:ascii="Times New Roman" w:hAnsi="Times New Roman" w:cs="Times New Roman"/>
          <w:sz w:val="28"/>
          <w:szCs w:val="28"/>
        </w:rPr>
        <w:t>(</w:t>
      </w:r>
      <w:r w:rsidR="00B92B4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="00B92B44">
        <w:rPr>
          <w:rFonts w:ascii="Times New Roman" w:hAnsi="Times New Roman" w:cs="Times New Roman"/>
          <w:sz w:val="28"/>
          <w:szCs w:val="28"/>
          <w:lang w:val="en-US"/>
        </w:rPr>
        <w:t>YI</w:t>
      </w:r>
      <w:r w:rsidR="00B92B44" w:rsidRPr="00B92B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низкая ступень</w:t>
      </w:r>
      <w:r w:rsidRPr="000826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мажоре). </w:t>
      </w:r>
      <w:r w:rsidR="00BF4614">
        <w:rPr>
          <w:rFonts w:ascii="Times New Roman" w:hAnsi="Times New Roman" w:cs="Times New Roman"/>
          <w:sz w:val="28"/>
          <w:szCs w:val="28"/>
        </w:rPr>
        <w:t xml:space="preserve">Разрешение неустойчивых ступеней в </w:t>
      </w:r>
      <w:proofErr w:type="gramStart"/>
      <w:r w:rsidR="00BF4614">
        <w:rPr>
          <w:rFonts w:ascii="Times New Roman" w:hAnsi="Times New Roman" w:cs="Times New Roman"/>
          <w:sz w:val="28"/>
          <w:szCs w:val="28"/>
        </w:rPr>
        <w:t>устойчивые</w:t>
      </w:r>
      <w:proofErr w:type="gramEnd"/>
      <w:r w:rsidR="00BF4614">
        <w:rPr>
          <w:rFonts w:ascii="Times New Roman" w:hAnsi="Times New Roman" w:cs="Times New Roman"/>
          <w:sz w:val="28"/>
          <w:szCs w:val="28"/>
        </w:rPr>
        <w:t>.</w:t>
      </w:r>
    </w:p>
    <w:p w:rsidR="0008260B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</w:t>
      </w:r>
      <w:r w:rsidR="0008260B">
        <w:rPr>
          <w:rFonts w:ascii="Times New Roman" w:hAnsi="Times New Roman" w:cs="Times New Roman"/>
          <w:sz w:val="28"/>
          <w:szCs w:val="28"/>
        </w:rPr>
        <w:t xml:space="preserve">дание: в песенке № 29 - </w:t>
      </w:r>
      <w:r>
        <w:rPr>
          <w:rFonts w:ascii="Times New Roman" w:hAnsi="Times New Roman" w:cs="Times New Roman"/>
          <w:sz w:val="28"/>
          <w:szCs w:val="28"/>
        </w:rPr>
        <w:t xml:space="preserve"> расставить ступени,</w:t>
      </w:r>
    </w:p>
    <w:p w:rsidR="00B92B44" w:rsidRDefault="00BF4614" w:rsidP="00BF46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260B">
        <w:rPr>
          <w:rFonts w:ascii="Times New Roman" w:hAnsi="Times New Roman" w:cs="Times New Roman"/>
          <w:sz w:val="28"/>
          <w:szCs w:val="28"/>
        </w:rPr>
        <w:t xml:space="preserve">Ритм: </w:t>
      </w:r>
      <w:proofErr w:type="spellStart"/>
      <w:r w:rsidR="0008260B">
        <w:rPr>
          <w:rFonts w:ascii="Times New Roman" w:hAnsi="Times New Roman" w:cs="Times New Roman"/>
          <w:sz w:val="28"/>
          <w:szCs w:val="28"/>
        </w:rPr>
        <w:t>стр</w:t>
      </w:r>
      <w:proofErr w:type="spellEnd"/>
      <w:r w:rsidR="0008260B">
        <w:rPr>
          <w:rFonts w:ascii="Times New Roman" w:hAnsi="Times New Roman" w:cs="Times New Roman"/>
          <w:sz w:val="28"/>
          <w:szCs w:val="28"/>
        </w:rPr>
        <w:t xml:space="preserve"> 27 (30) - </w:t>
      </w:r>
      <w:r w:rsidR="00B92B44">
        <w:rPr>
          <w:rFonts w:ascii="Times New Roman" w:hAnsi="Times New Roman" w:cs="Times New Roman"/>
          <w:sz w:val="28"/>
          <w:szCs w:val="28"/>
        </w:rPr>
        <w:t>читать</w:t>
      </w:r>
    </w:p>
    <w:p w:rsidR="007D4295" w:rsidRDefault="007D4295" w:rsidP="007D4295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B66A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половинная пауза.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сочинить ритм с паузами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tabs>
          <w:tab w:val="left" w:pos="2355"/>
        </w:tabs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гамма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«Паровоз»,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Музыкальная грамота 2.5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Повторение: работа в тональности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>
        <w:rPr>
          <w:rFonts w:ascii="Times New Roman" w:hAnsi="Times New Roman" w:cs="Times New Roman"/>
          <w:sz w:val="28"/>
          <w:szCs w:val="28"/>
        </w:rPr>
        <w:t>о - мажор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записать песенку «Как под горкой», подписать ступени</w:t>
      </w:r>
    </w:p>
    <w:p w:rsidR="00E13CA0" w:rsidRDefault="00E13CA0" w:rsidP="00E13CA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8 906 872 12 63</w:t>
      </w:r>
    </w:p>
    <w:p w:rsidR="00E13CA0" w:rsidRPr="00E13CA0" w:rsidRDefault="00E13CA0">
      <w:pPr>
        <w:rPr>
          <w:rFonts w:ascii="Times New Roman" w:hAnsi="Times New Roman" w:cs="Times New Roman"/>
          <w:sz w:val="28"/>
          <w:szCs w:val="28"/>
        </w:rPr>
      </w:pPr>
    </w:p>
    <w:sectPr w:rsidR="00E13CA0" w:rsidRPr="00E13CA0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3CA0"/>
    <w:rsid w:val="000049F7"/>
    <w:rsid w:val="00063774"/>
    <w:rsid w:val="0008260B"/>
    <w:rsid w:val="000A7B8A"/>
    <w:rsid w:val="000B5946"/>
    <w:rsid w:val="002310FA"/>
    <w:rsid w:val="00365331"/>
    <w:rsid w:val="003C0CDC"/>
    <w:rsid w:val="0053442A"/>
    <w:rsid w:val="0060400D"/>
    <w:rsid w:val="006275CC"/>
    <w:rsid w:val="00643490"/>
    <w:rsid w:val="006E2EEC"/>
    <w:rsid w:val="0070731C"/>
    <w:rsid w:val="007C366B"/>
    <w:rsid w:val="007D4295"/>
    <w:rsid w:val="008C51EF"/>
    <w:rsid w:val="008F2383"/>
    <w:rsid w:val="009B1CFB"/>
    <w:rsid w:val="00A13546"/>
    <w:rsid w:val="00A372EB"/>
    <w:rsid w:val="00A811AB"/>
    <w:rsid w:val="00B24B8F"/>
    <w:rsid w:val="00B66A8C"/>
    <w:rsid w:val="00B76527"/>
    <w:rsid w:val="00B92B44"/>
    <w:rsid w:val="00BA316E"/>
    <w:rsid w:val="00BF4614"/>
    <w:rsid w:val="00C672A2"/>
    <w:rsid w:val="00C85522"/>
    <w:rsid w:val="00CB3A11"/>
    <w:rsid w:val="00D02B0C"/>
    <w:rsid w:val="00E13CA0"/>
    <w:rsid w:val="00E61236"/>
    <w:rsid w:val="00F5233F"/>
    <w:rsid w:val="00F92F83"/>
    <w:rsid w:val="00FC2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2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16</cp:revision>
  <dcterms:created xsi:type="dcterms:W3CDTF">2020-09-20T18:22:00Z</dcterms:created>
  <dcterms:modified xsi:type="dcterms:W3CDTF">2021-11-09T15:00:00Z</dcterms:modified>
</cp:coreProperties>
</file>